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E5" w:rsidRDefault="00EE6DE5" w:rsidP="00EE6DE5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EE6DE5" w:rsidRPr="003D0C22" w:rsidRDefault="00EE6DE5" w:rsidP="00EE6DE5">
      <w:pPr>
        <w:pStyle w:val="a4"/>
        <w:jc w:val="center"/>
        <w:rPr>
          <w:rFonts w:cstheme="minorHAnsi"/>
          <w:b/>
          <w:sz w:val="28"/>
          <w:szCs w:val="28"/>
        </w:rPr>
      </w:pPr>
      <w:r w:rsidRPr="003D0C22">
        <w:rPr>
          <w:rFonts w:cstheme="minorHAnsi"/>
          <w:b/>
          <w:sz w:val="28"/>
          <w:szCs w:val="28"/>
        </w:rPr>
        <w:t xml:space="preserve">Муниципальное </w:t>
      </w:r>
      <w:r w:rsidR="00E147AD">
        <w:rPr>
          <w:rFonts w:cstheme="minorHAnsi"/>
          <w:b/>
          <w:sz w:val="28"/>
          <w:szCs w:val="28"/>
        </w:rPr>
        <w:t>казенное</w:t>
      </w:r>
      <w:r w:rsidRPr="003D0C22">
        <w:rPr>
          <w:rFonts w:cstheme="minorHAnsi"/>
          <w:b/>
          <w:sz w:val="28"/>
          <w:szCs w:val="28"/>
        </w:rPr>
        <w:t xml:space="preserve"> общеобразовательное учреждение</w:t>
      </w:r>
    </w:p>
    <w:p w:rsidR="00EE6DE5" w:rsidRPr="003D0C22" w:rsidRDefault="00EE6DE5" w:rsidP="00EE6DE5">
      <w:pPr>
        <w:pStyle w:val="a4"/>
        <w:jc w:val="center"/>
        <w:rPr>
          <w:rFonts w:cstheme="minorHAnsi"/>
          <w:b/>
          <w:sz w:val="28"/>
          <w:szCs w:val="28"/>
        </w:rPr>
      </w:pPr>
      <w:r w:rsidRPr="003D0C22">
        <w:rPr>
          <w:rFonts w:cstheme="minorHAnsi"/>
          <w:b/>
          <w:sz w:val="28"/>
          <w:szCs w:val="28"/>
        </w:rPr>
        <w:t>МКОУ «</w:t>
      </w:r>
      <w:proofErr w:type="spellStart"/>
      <w:r w:rsidR="003D0C22" w:rsidRPr="003D0C22">
        <w:rPr>
          <w:rFonts w:cstheme="minorHAnsi"/>
          <w:b/>
          <w:sz w:val="28"/>
          <w:szCs w:val="28"/>
        </w:rPr>
        <w:t>К</w:t>
      </w:r>
      <w:r w:rsidR="00C26FE8">
        <w:rPr>
          <w:rFonts w:cstheme="minorHAnsi"/>
          <w:b/>
          <w:sz w:val="28"/>
          <w:szCs w:val="28"/>
        </w:rPr>
        <w:t>арлабкинская</w:t>
      </w:r>
      <w:proofErr w:type="spellEnd"/>
      <w:r w:rsidRPr="003D0C22">
        <w:rPr>
          <w:rFonts w:cstheme="minorHAnsi"/>
          <w:b/>
          <w:sz w:val="28"/>
          <w:szCs w:val="28"/>
        </w:rPr>
        <w:t xml:space="preserve"> СОШ» </w:t>
      </w:r>
      <w:proofErr w:type="spellStart"/>
      <w:r w:rsidRPr="003D0C22">
        <w:rPr>
          <w:rFonts w:cstheme="minorHAnsi"/>
          <w:b/>
          <w:sz w:val="28"/>
          <w:szCs w:val="28"/>
        </w:rPr>
        <w:t>Левашинского</w:t>
      </w:r>
      <w:proofErr w:type="spellEnd"/>
      <w:r w:rsidRPr="003D0C22">
        <w:rPr>
          <w:rFonts w:cstheme="minorHAnsi"/>
          <w:b/>
          <w:sz w:val="28"/>
          <w:szCs w:val="28"/>
        </w:rPr>
        <w:t xml:space="preserve"> района РД</w:t>
      </w:r>
    </w:p>
    <w:p w:rsidR="00EE6DE5" w:rsidRPr="003D0C22" w:rsidRDefault="00EE6DE5" w:rsidP="00EE6DE5">
      <w:pPr>
        <w:pStyle w:val="a4"/>
        <w:jc w:val="center"/>
        <w:rPr>
          <w:rFonts w:cstheme="minorHAnsi"/>
          <w:b/>
          <w:sz w:val="28"/>
          <w:szCs w:val="28"/>
        </w:rPr>
      </w:pPr>
      <w:r w:rsidRPr="003D0C22">
        <w:rPr>
          <w:rFonts w:cstheme="minorHAnsi"/>
          <w:b/>
          <w:sz w:val="28"/>
          <w:szCs w:val="28"/>
        </w:rPr>
        <w:t xml:space="preserve">                                                                          </w:t>
      </w:r>
    </w:p>
    <w:p w:rsidR="003D0C22" w:rsidRDefault="00EE6DE5" w:rsidP="003D0C22">
      <w:pPr>
        <w:pStyle w:val="a4"/>
        <w:ind w:left="5670"/>
        <w:rPr>
          <w:rFonts w:cstheme="minorHAnsi"/>
          <w:b/>
          <w:sz w:val="28"/>
          <w:szCs w:val="28"/>
        </w:rPr>
      </w:pPr>
      <w:r w:rsidRPr="003D0C22">
        <w:rPr>
          <w:rFonts w:cstheme="minorHAnsi"/>
          <w:b/>
          <w:sz w:val="28"/>
          <w:szCs w:val="28"/>
        </w:rPr>
        <w:t>Утверждаю</w:t>
      </w:r>
      <w:r w:rsidR="003D0C22">
        <w:rPr>
          <w:rFonts w:cstheme="minorHAnsi"/>
          <w:b/>
          <w:sz w:val="28"/>
          <w:szCs w:val="28"/>
        </w:rPr>
        <w:t xml:space="preserve"> </w:t>
      </w:r>
    </w:p>
    <w:p w:rsidR="003D0C22" w:rsidRDefault="00EE6DE5" w:rsidP="003D0C22">
      <w:pPr>
        <w:pStyle w:val="a4"/>
        <w:ind w:left="5670"/>
        <w:rPr>
          <w:rFonts w:cstheme="minorHAnsi"/>
          <w:b/>
          <w:sz w:val="28"/>
          <w:szCs w:val="28"/>
        </w:rPr>
      </w:pPr>
      <w:r w:rsidRPr="003D0C22">
        <w:rPr>
          <w:rFonts w:cstheme="minorHAnsi"/>
          <w:b/>
          <w:sz w:val="28"/>
          <w:szCs w:val="28"/>
        </w:rPr>
        <w:t xml:space="preserve">Директор </w:t>
      </w:r>
      <w:r w:rsidR="003D0C22">
        <w:rPr>
          <w:rFonts w:cstheme="minorHAnsi"/>
          <w:b/>
          <w:sz w:val="28"/>
          <w:szCs w:val="28"/>
        </w:rPr>
        <w:t>МКОУ "</w:t>
      </w:r>
      <w:proofErr w:type="spellStart"/>
      <w:r w:rsidR="003D0C22">
        <w:rPr>
          <w:rFonts w:cstheme="minorHAnsi"/>
          <w:b/>
          <w:sz w:val="28"/>
          <w:szCs w:val="28"/>
        </w:rPr>
        <w:t>К</w:t>
      </w:r>
      <w:r w:rsidR="00C26FE8">
        <w:rPr>
          <w:rFonts w:cstheme="minorHAnsi"/>
          <w:b/>
          <w:sz w:val="28"/>
          <w:szCs w:val="28"/>
        </w:rPr>
        <w:t>арлабкинская</w:t>
      </w:r>
      <w:proofErr w:type="spellEnd"/>
      <w:r w:rsidR="003D0C22">
        <w:rPr>
          <w:rFonts w:cstheme="minorHAnsi"/>
          <w:b/>
          <w:sz w:val="28"/>
          <w:szCs w:val="28"/>
        </w:rPr>
        <w:t xml:space="preserve"> СОШ"</w:t>
      </w:r>
    </w:p>
    <w:p w:rsidR="00EE6DE5" w:rsidRPr="003D0C22" w:rsidRDefault="00EE6DE5" w:rsidP="003D0C22">
      <w:pPr>
        <w:pStyle w:val="a4"/>
        <w:ind w:left="5670"/>
        <w:rPr>
          <w:rFonts w:cstheme="minorHAnsi"/>
          <w:b/>
          <w:sz w:val="28"/>
          <w:szCs w:val="28"/>
        </w:rPr>
      </w:pPr>
      <w:proofErr w:type="spellStart"/>
      <w:r w:rsidRPr="003D0C22">
        <w:rPr>
          <w:rFonts w:cstheme="minorHAnsi"/>
          <w:b/>
          <w:sz w:val="28"/>
          <w:szCs w:val="28"/>
        </w:rPr>
        <w:t>____________</w:t>
      </w:r>
      <w:r w:rsidR="00C26FE8">
        <w:rPr>
          <w:rFonts w:cstheme="minorHAnsi"/>
          <w:b/>
          <w:sz w:val="28"/>
          <w:szCs w:val="28"/>
        </w:rPr>
        <w:t>Багандов</w:t>
      </w:r>
      <w:proofErr w:type="spellEnd"/>
      <w:r w:rsidR="00C26FE8">
        <w:rPr>
          <w:rFonts w:cstheme="minorHAnsi"/>
          <w:b/>
          <w:sz w:val="28"/>
          <w:szCs w:val="28"/>
        </w:rPr>
        <w:t xml:space="preserve"> Р.М.</w:t>
      </w:r>
    </w:p>
    <w:p w:rsidR="00EE6DE5" w:rsidRPr="003D0C22" w:rsidRDefault="00EE6DE5" w:rsidP="00EE6DE5">
      <w:pPr>
        <w:pStyle w:val="a4"/>
        <w:jc w:val="center"/>
        <w:rPr>
          <w:rFonts w:cstheme="minorHAnsi"/>
          <w:sz w:val="28"/>
          <w:szCs w:val="28"/>
        </w:rPr>
      </w:pPr>
    </w:p>
    <w:p w:rsidR="00EE6DE5" w:rsidRPr="003D0C22" w:rsidRDefault="00EE6DE5" w:rsidP="00EE6DE5">
      <w:pPr>
        <w:pStyle w:val="a4"/>
        <w:jc w:val="center"/>
        <w:rPr>
          <w:rFonts w:cstheme="minorHAnsi"/>
          <w:sz w:val="28"/>
          <w:szCs w:val="28"/>
        </w:rPr>
      </w:pPr>
    </w:p>
    <w:p w:rsidR="00EE6DE5" w:rsidRPr="003D0C22" w:rsidRDefault="00EE6DE5" w:rsidP="00EE6DE5">
      <w:pPr>
        <w:pStyle w:val="a4"/>
        <w:jc w:val="center"/>
        <w:rPr>
          <w:rFonts w:cstheme="minorHAnsi"/>
          <w:b/>
          <w:sz w:val="28"/>
          <w:szCs w:val="28"/>
        </w:rPr>
      </w:pPr>
      <w:r w:rsidRPr="003D0C22">
        <w:rPr>
          <w:rFonts w:cstheme="minorHAnsi"/>
          <w:b/>
          <w:sz w:val="28"/>
          <w:szCs w:val="28"/>
        </w:rPr>
        <w:t xml:space="preserve">План работы школьного спортивного клуба </w:t>
      </w:r>
    </w:p>
    <w:p w:rsidR="00EE6DE5" w:rsidRPr="003D0C22" w:rsidRDefault="00EE6DE5" w:rsidP="00EE6DE5">
      <w:pPr>
        <w:pStyle w:val="a4"/>
        <w:jc w:val="center"/>
        <w:rPr>
          <w:rFonts w:cstheme="minorHAnsi"/>
          <w:b/>
          <w:sz w:val="28"/>
          <w:szCs w:val="28"/>
        </w:rPr>
      </w:pPr>
      <w:r w:rsidRPr="003D0C22">
        <w:rPr>
          <w:rFonts w:cstheme="minorHAnsi"/>
          <w:b/>
          <w:sz w:val="28"/>
          <w:szCs w:val="28"/>
        </w:rPr>
        <w:t>на 2020-2021 учебный год</w:t>
      </w:r>
    </w:p>
    <w:p w:rsidR="00EE6DE5" w:rsidRPr="00F5600D" w:rsidRDefault="00EE6DE5" w:rsidP="00EE6DE5">
      <w:pPr>
        <w:pStyle w:val="a4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Цель работы ШСК:</w:t>
      </w:r>
    </w:p>
    <w:p w:rsidR="00EE6DE5" w:rsidRPr="00F5600D" w:rsidRDefault="00EE6DE5" w:rsidP="00EE6DE5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</w:t>
      </w:r>
      <w:r w:rsidRPr="00F5600D">
        <w:rPr>
          <w:rFonts w:ascii="Arial" w:hAnsi="Arial" w:cs="Arial"/>
          <w:sz w:val="24"/>
          <w:szCs w:val="24"/>
        </w:rPr>
        <w:t xml:space="preserve">вышение массовости занятий </w:t>
      </w:r>
      <w:r>
        <w:rPr>
          <w:rFonts w:ascii="Arial" w:hAnsi="Arial" w:cs="Arial"/>
          <w:sz w:val="24"/>
          <w:szCs w:val="24"/>
        </w:rPr>
        <w:t>учащимися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F5600D">
        <w:rPr>
          <w:rFonts w:ascii="Arial" w:hAnsi="Arial" w:cs="Arial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EE6DE5" w:rsidRPr="00F5600D" w:rsidRDefault="00EE6DE5" w:rsidP="00EE6DE5">
      <w:pPr>
        <w:pStyle w:val="a4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Задачи:</w:t>
      </w:r>
    </w:p>
    <w:p w:rsidR="00EE6DE5" w:rsidRPr="00F5600D" w:rsidRDefault="00EE6DE5" w:rsidP="00EE6DE5">
      <w:pPr>
        <w:pStyle w:val="a4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EE6DE5" w:rsidRPr="00F5600D" w:rsidRDefault="00EE6DE5" w:rsidP="00EE6DE5">
      <w:pPr>
        <w:pStyle w:val="a4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EE6DE5" w:rsidRPr="00F5600D" w:rsidRDefault="00EE6DE5" w:rsidP="00EE6DE5">
      <w:pPr>
        <w:pStyle w:val="a4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>
        <w:rPr>
          <w:rFonts w:ascii="Arial" w:hAnsi="Arial" w:cs="Arial"/>
          <w:sz w:val="24"/>
          <w:szCs w:val="24"/>
        </w:rPr>
        <w:t>направлениям</w:t>
      </w:r>
      <w:r w:rsidRPr="00F5600D">
        <w:rPr>
          <w:rFonts w:ascii="Arial" w:hAnsi="Arial" w:cs="Arial"/>
          <w:sz w:val="24"/>
          <w:szCs w:val="24"/>
        </w:rPr>
        <w:t>;</w:t>
      </w:r>
    </w:p>
    <w:p w:rsidR="00EE6DE5" w:rsidRPr="00F5600D" w:rsidRDefault="00EE6DE5" w:rsidP="00EE6DE5">
      <w:pPr>
        <w:pStyle w:val="a4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 xml:space="preserve">4.     комплектование и подготовка команд учащихся для участия в </w:t>
      </w:r>
      <w:proofErr w:type="spellStart"/>
      <w:r w:rsidRPr="00F5600D">
        <w:rPr>
          <w:rFonts w:ascii="Arial" w:hAnsi="Arial" w:cs="Arial"/>
          <w:sz w:val="24"/>
          <w:szCs w:val="24"/>
        </w:rPr>
        <w:t>муниц</w:t>
      </w:r>
      <w:r>
        <w:rPr>
          <w:rFonts w:ascii="Arial" w:hAnsi="Arial" w:cs="Arial"/>
          <w:sz w:val="24"/>
          <w:szCs w:val="24"/>
        </w:rPr>
        <w:t>ипальных</w:t>
      </w:r>
      <w:proofErr w:type="gramStart"/>
      <w:r>
        <w:rPr>
          <w:rFonts w:ascii="Arial" w:hAnsi="Arial" w:cs="Arial"/>
          <w:sz w:val="24"/>
          <w:szCs w:val="24"/>
        </w:rPr>
        <w:t>,о</w:t>
      </w:r>
      <w:proofErr w:type="gramEnd"/>
      <w:r>
        <w:rPr>
          <w:rFonts w:ascii="Arial" w:hAnsi="Arial" w:cs="Arial"/>
          <w:sz w:val="24"/>
          <w:szCs w:val="24"/>
        </w:rPr>
        <w:t>кружных</w:t>
      </w:r>
      <w:proofErr w:type="spellEnd"/>
      <w:r>
        <w:rPr>
          <w:rFonts w:ascii="Arial" w:hAnsi="Arial" w:cs="Arial"/>
          <w:sz w:val="24"/>
          <w:szCs w:val="24"/>
        </w:rPr>
        <w:t xml:space="preserve"> и областных</w:t>
      </w:r>
      <w:r w:rsidRPr="00F5600D">
        <w:rPr>
          <w:rFonts w:ascii="Arial" w:hAnsi="Arial" w:cs="Arial"/>
          <w:sz w:val="24"/>
          <w:szCs w:val="24"/>
        </w:rPr>
        <w:t xml:space="preserve"> соревнованиях;</w:t>
      </w:r>
    </w:p>
    <w:p w:rsidR="00EE6DE5" w:rsidRPr="00F5600D" w:rsidRDefault="00EE6DE5" w:rsidP="00EE6DE5">
      <w:pPr>
        <w:pStyle w:val="a4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EE6DE5" w:rsidRPr="007B3C6E" w:rsidRDefault="00EE6DE5" w:rsidP="00EE6DE5">
      <w:pPr>
        <w:pStyle w:val="a4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6.     создание нормативно-правовой базы</w:t>
      </w:r>
      <w:r w:rsidRPr="00BC2EB6">
        <w:rPr>
          <w:rFonts w:ascii="Arial" w:hAnsi="Arial" w:cs="Arial"/>
          <w:sz w:val="24"/>
          <w:szCs w:val="24"/>
        </w:rPr>
        <w:t>;</w:t>
      </w:r>
    </w:p>
    <w:p w:rsidR="00EE6DE5" w:rsidRDefault="00EE6DE5" w:rsidP="00EE6DE5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    комплектование и подготовка учащихся к ВФСК «Готов к труду и обороне».</w:t>
      </w:r>
    </w:p>
    <w:p w:rsidR="00EE6DE5" w:rsidRPr="00F5600D" w:rsidRDefault="00EE6DE5" w:rsidP="00EE6DE5">
      <w:pPr>
        <w:pStyle w:val="a4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2352"/>
        <w:gridCol w:w="3245"/>
        <w:gridCol w:w="1970"/>
        <w:gridCol w:w="2747"/>
      </w:tblGrid>
      <w:tr w:rsidR="00EE6DE5" w:rsidRPr="00F5600D" w:rsidTr="003D0C22">
        <w:trPr>
          <w:trHeight w:val="354"/>
        </w:trPr>
        <w:tc>
          <w:tcPr>
            <w:tcW w:w="2352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2747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за исполнение</w:t>
            </w:r>
          </w:p>
        </w:tc>
      </w:tr>
      <w:tr w:rsidR="00EE6DE5" w:rsidRPr="00F5600D" w:rsidTr="003D0C22">
        <w:trPr>
          <w:trHeight w:val="187"/>
        </w:trPr>
        <w:tc>
          <w:tcPr>
            <w:tcW w:w="10314" w:type="dxa"/>
            <w:gridSpan w:val="4"/>
            <w:vAlign w:val="center"/>
          </w:tcPr>
          <w:p w:rsidR="00EE6DE5" w:rsidRPr="00D37002" w:rsidRDefault="00EE6DE5" w:rsidP="00036499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002">
              <w:rPr>
                <w:rFonts w:ascii="Arial" w:hAnsi="Arial" w:cs="Arial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EE6DE5" w:rsidRPr="00F5600D" w:rsidTr="003D0C22">
        <w:trPr>
          <w:trHeight w:val="895"/>
        </w:trPr>
        <w:tc>
          <w:tcPr>
            <w:tcW w:w="2352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лидеров</w:t>
            </w:r>
            <w:r w:rsidRPr="00F5600D">
              <w:rPr>
                <w:rFonts w:ascii="Arial" w:hAnsi="Arial" w:cs="Arial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подбор</w:t>
            </w:r>
            <w:r w:rsidRPr="00F5600D">
              <w:rPr>
                <w:rFonts w:ascii="Arial" w:hAnsi="Arial" w:cs="Arial"/>
                <w:sz w:val="24"/>
                <w:szCs w:val="24"/>
              </w:rPr>
              <w:t xml:space="preserve"> состава ШСК;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EE6DE5" w:rsidRPr="00F5600D" w:rsidRDefault="00EE6DE5" w:rsidP="00EE6DE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Август-сентябрь 2020</w:t>
            </w:r>
            <w:r w:rsidRPr="00F5600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747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по ВР</w:t>
            </w:r>
          </w:p>
        </w:tc>
      </w:tr>
      <w:tr w:rsidR="00EE6DE5" w:rsidRPr="00F5600D" w:rsidTr="003D0C22">
        <w:trPr>
          <w:trHeight w:val="3741"/>
        </w:trPr>
        <w:tc>
          <w:tcPr>
            <w:tcW w:w="2352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EE6DE5" w:rsidRPr="00F5600D" w:rsidRDefault="00EE6DE5" w:rsidP="003D0C22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составление и утвер</w:t>
            </w:r>
            <w:r>
              <w:rPr>
                <w:rFonts w:ascii="Arial" w:hAnsi="Arial" w:cs="Arial"/>
                <w:sz w:val="24"/>
                <w:szCs w:val="24"/>
              </w:rPr>
              <w:t>ждение планов работы ШСК на 2020-2021</w:t>
            </w:r>
            <w:r w:rsidRPr="00F560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600D">
              <w:rPr>
                <w:rFonts w:ascii="Arial" w:hAnsi="Arial" w:cs="Arial"/>
                <w:sz w:val="24"/>
                <w:szCs w:val="24"/>
              </w:rPr>
              <w:t>уч</w:t>
            </w:r>
            <w:proofErr w:type="spellEnd"/>
            <w:r w:rsidRPr="00F5600D">
              <w:rPr>
                <w:rFonts w:ascii="Arial" w:hAnsi="Arial" w:cs="Arial"/>
                <w:sz w:val="24"/>
                <w:szCs w:val="24"/>
              </w:rPr>
              <w:t>. год (план работы ШСК, план спортивно массовых мероприятий);          </w:t>
            </w:r>
            <w:r>
              <w:rPr>
                <w:rFonts w:ascii="Arial" w:hAnsi="Arial" w:cs="Arial"/>
                <w:sz w:val="24"/>
                <w:szCs w:val="24"/>
              </w:rPr>
              <w:t>            </w:t>
            </w:r>
            <w:r w:rsidRPr="00F5600D">
              <w:rPr>
                <w:rFonts w:ascii="Arial" w:hAnsi="Arial" w:cs="Arial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EE6DE5" w:rsidRPr="00F5600D" w:rsidRDefault="00EE6DE5" w:rsidP="00EE6DE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Август-сентябрь 2020</w:t>
            </w:r>
            <w:r w:rsidRPr="00F5600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747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по ВР, руководитель ШСУ </w:t>
            </w:r>
          </w:p>
        </w:tc>
      </w:tr>
      <w:tr w:rsidR="00EE6DE5" w:rsidRPr="00F5600D" w:rsidTr="003D0C22">
        <w:trPr>
          <w:trHeight w:val="94"/>
        </w:trPr>
        <w:tc>
          <w:tcPr>
            <w:tcW w:w="2352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</w:t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  </w:t>
            </w:r>
          </w:p>
        </w:tc>
        <w:tc>
          <w:tcPr>
            <w:tcW w:w="1970" w:type="dxa"/>
            <w:vAlign w:val="center"/>
          </w:tcPr>
          <w:p w:rsidR="00EE6DE5" w:rsidRPr="00F5600D" w:rsidRDefault="00EE6DE5" w:rsidP="00EE6DE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Август-сентябрь 2020</w:t>
            </w:r>
            <w:r w:rsidRPr="00F5600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747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 педагоги  ДО ШСК</w:t>
            </w:r>
          </w:p>
        </w:tc>
      </w:tr>
      <w:tr w:rsidR="00EE6DE5" w:rsidRPr="00F5600D" w:rsidTr="003D0C22">
        <w:trPr>
          <w:trHeight w:val="94"/>
        </w:trPr>
        <w:tc>
          <w:tcPr>
            <w:tcW w:w="10314" w:type="dxa"/>
            <w:gridSpan w:val="4"/>
            <w:vAlign w:val="center"/>
          </w:tcPr>
          <w:p w:rsidR="00EE6DE5" w:rsidRPr="00D37002" w:rsidRDefault="00EE6DE5" w:rsidP="00036499">
            <w:pPr>
              <w:pStyle w:val="a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002">
              <w:rPr>
                <w:rFonts w:ascii="Arial" w:hAnsi="Arial" w:cs="Arial"/>
                <w:b/>
                <w:sz w:val="24"/>
                <w:szCs w:val="24"/>
              </w:rPr>
              <w:lastRenderedPageBreak/>
              <w:t>Методическая деятельность</w:t>
            </w:r>
          </w:p>
        </w:tc>
      </w:tr>
      <w:tr w:rsidR="00EE6DE5" w:rsidRPr="00F5600D" w:rsidTr="003D0C22">
        <w:trPr>
          <w:trHeight w:val="94"/>
        </w:trPr>
        <w:tc>
          <w:tcPr>
            <w:tcW w:w="2352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анализ имеющихся программ ДО;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выявление круга интересов учащи</w:t>
            </w:r>
            <w:r>
              <w:rPr>
                <w:rFonts w:ascii="Arial" w:hAnsi="Arial" w:cs="Arial"/>
                <w:sz w:val="24"/>
                <w:szCs w:val="24"/>
              </w:rPr>
              <w:t>хся ОУ;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- написание программ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747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 Руководитель ШСК, педагоги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EE6DE5" w:rsidRPr="00F5600D" w:rsidTr="003D0C22">
        <w:trPr>
          <w:trHeight w:val="94"/>
        </w:trPr>
        <w:tc>
          <w:tcPr>
            <w:tcW w:w="2352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- участие в  методических объединениях педагогов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уровне района);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2747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Руководитель ШСК, педагоги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</w:p>
        </w:tc>
      </w:tr>
      <w:tr w:rsidR="00EE6DE5" w:rsidRPr="00F5600D" w:rsidTr="003D0C22">
        <w:trPr>
          <w:trHeight w:val="94"/>
        </w:trPr>
        <w:tc>
          <w:tcPr>
            <w:tcW w:w="2352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поиск интересных вариантов конкурсной деятельности;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подготовка к соревнованиям, состязаниям;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непосредственное участие в соревнованиях;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F5600D">
              <w:rPr>
                <w:rFonts w:ascii="Arial" w:hAnsi="Arial" w:cs="Arial"/>
                <w:sz w:val="24"/>
                <w:szCs w:val="24"/>
              </w:rPr>
              <w:t>теч</w:t>
            </w:r>
            <w:proofErr w:type="spellEnd"/>
            <w:r w:rsidRPr="00F5600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5600D">
              <w:rPr>
                <w:rFonts w:ascii="Arial" w:hAnsi="Arial" w:cs="Arial"/>
                <w:sz w:val="24"/>
                <w:szCs w:val="24"/>
              </w:rPr>
              <w:t>уч</w:t>
            </w:r>
            <w:proofErr w:type="spellEnd"/>
            <w:r w:rsidRPr="00F5600D">
              <w:rPr>
                <w:rFonts w:ascii="Arial" w:hAnsi="Arial" w:cs="Arial"/>
                <w:sz w:val="24"/>
                <w:szCs w:val="24"/>
              </w:rPr>
              <w:t>. года по плану и годовому плану О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</w:p>
        </w:tc>
        <w:tc>
          <w:tcPr>
            <w:tcW w:w="2747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по ВР, </w:t>
            </w: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  педагоги  ДО ШСК</w:t>
            </w:r>
          </w:p>
        </w:tc>
      </w:tr>
      <w:tr w:rsidR="00EE6DE5" w:rsidRPr="00F5600D" w:rsidTr="003D0C22">
        <w:trPr>
          <w:trHeight w:val="94"/>
        </w:trPr>
        <w:tc>
          <w:tcPr>
            <w:tcW w:w="2352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выбор темы смотра;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>
              <w:rPr>
                <w:rFonts w:ascii="Arial" w:hAnsi="Arial" w:cs="Arial"/>
                <w:sz w:val="24"/>
                <w:szCs w:val="24"/>
              </w:rPr>
              <w:t xml:space="preserve"> - классов</w:t>
            </w:r>
            <w:r w:rsidRPr="00F5600D">
              <w:rPr>
                <w:rFonts w:ascii="Arial" w:hAnsi="Arial" w:cs="Arial"/>
                <w:sz w:val="24"/>
                <w:szCs w:val="24"/>
              </w:rPr>
              <w:t>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проведение выставки эмблем;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EE6DE5" w:rsidRPr="00F5600D" w:rsidRDefault="00EE6DE5" w:rsidP="00EE6DE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прель – май 2020</w:t>
            </w:r>
            <w:r w:rsidRPr="00F5600D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747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 педагоги ДО ШСК</w:t>
            </w:r>
          </w:p>
        </w:tc>
      </w:tr>
      <w:tr w:rsidR="00EE6DE5" w:rsidRPr="00F5600D" w:rsidTr="003D0C22">
        <w:trPr>
          <w:trHeight w:val="94"/>
        </w:trPr>
        <w:tc>
          <w:tcPr>
            <w:tcW w:w="2352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Связь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спортивных соревнованиях сельского поселения</w:t>
            </w:r>
          </w:p>
        </w:tc>
        <w:tc>
          <w:tcPr>
            <w:tcW w:w="1970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47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по ВР, </w:t>
            </w: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</w:t>
            </w:r>
          </w:p>
        </w:tc>
      </w:tr>
      <w:tr w:rsidR="00EE6DE5" w:rsidRPr="00F5600D" w:rsidTr="003D0C22">
        <w:trPr>
          <w:trHeight w:val="718"/>
        </w:trPr>
        <w:tc>
          <w:tcPr>
            <w:tcW w:w="2352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обмен информацией с дру</w:t>
            </w:r>
            <w:r>
              <w:rPr>
                <w:rFonts w:ascii="Arial" w:hAnsi="Arial" w:cs="Arial"/>
                <w:sz w:val="24"/>
                <w:szCs w:val="24"/>
              </w:rPr>
              <w:t>гими ОО</w:t>
            </w:r>
            <w:r w:rsidRPr="00F5600D">
              <w:rPr>
                <w:rFonts w:ascii="Arial" w:hAnsi="Arial" w:cs="Arial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47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педагоги ДО ШСК</w:t>
            </w:r>
          </w:p>
        </w:tc>
      </w:tr>
      <w:tr w:rsidR="00EE6DE5" w:rsidRPr="00F5600D" w:rsidTr="003D0C22">
        <w:trPr>
          <w:trHeight w:val="94"/>
        </w:trPr>
        <w:tc>
          <w:tcPr>
            <w:tcW w:w="2352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Проверка документации 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по ВР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RPr="00F5600D" w:rsidTr="003D0C22">
        <w:trPr>
          <w:trHeight w:val="94"/>
        </w:trPr>
        <w:tc>
          <w:tcPr>
            <w:tcW w:w="2352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проверка планов специалистов;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 xml:space="preserve">- проверка ведения журналов педагогами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 по плану контроля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ШСК.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RPr="00F5600D" w:rsidTr="003D0C22">
        <w:trPr>
          <w:trHeight w:val="94"/>
        </w:trPr>
        <w:tc>
          <w:tcPr>
            <w:tcW w:w="2352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Проведение спортивных праздников, </w:t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спортивных акций, смотров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 xml:space="preserve">- подготовка спортивно-массовых мероприятий (разработка сценариев и </w:t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плана подготовки);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проведения мероприятия; 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В течение учебного года 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F5600D">
              <w:rPr>
                <w:rFonts w:ascii="Arial" w:hAnsi="Arial" w:cs="Arial"/>
                <w:sz w:val="24"/>
                <w:szCs w:val="24"/>
              </w:rPr>
              <w:t>Приложе</w:t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ние 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Руководитель ШСК, педагоги  ДО ШСК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RPr="00F5600D" w:rsidTr="003D0C22">
        <w:trPr>
          <w:trHeight w:val="753"/>
        </w:trPr>
        <w:tc>
          <w:tcPr>
            <w:tcW w:w="2352" w:type="dxa"/>
            <w:vAlign w:val="center"/>
          </w:tcPr>
          <w:p w:rsidR="00EE6DE5" w:rsidRPr="00F5600D" w:rsidRDefault="00EE6DE5" w:rsidP="0000481C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Ф</w:t>
            </w:r>
            <w:r w:rsidRPr="001567F8">
              <w:rPr>
                <w:rFonts w:ascii="Arial" w:hAnsi="Arial" w:cs="Arial"/>
                <w:sz w:val="24"/>
                <w:szCs w:val="24"/>
              </w:rPr>
              <w:t>ормирова</w:t>
            </w:r>
            <w:r>
              <w:rPr>
                <w:rFonts w:ascii="Arial" w:hAnsi="Arial" w:cs="Arial"/>
                <w:sz w:val="24"/>
                <w:szCs w:val="24"/>
              </w:rPr>
              <w:t>ние списков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учащ</w:t>
            </w:r>
            <w:r>
              <w:rPr>
                <w:rFonts w:ascii="Arial" w:hAnsi="Arial" w:cs="Arial"/>
                <w:sz w:val="24"/>
                <w:szCs w:val="24"/>
              </w:rPr>
              <w:t xml:space="preserve">ихся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допущенные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к сдаче норм ГТО</w:t>
            </w:r>
          </w:p>
        </w:tc>
        <w:tc>
          <w:tcPr>
            <w:tcW w:w="3245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формирование списков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издание приказа по сдаче норм ГТО</w:t>
            </w:r>
          </w:p>
          <w:p w:rsidR="00EE6DE5" w:rsidRPr="00F5600D" w:rsidRDefault="00EE6DE5" w:rsidP="0000481C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1567F8">
              <w:rPr>
                <w:rFonts w:ascii="Arial" w:hAnsi="Arial" w:cs="Arial"/>
                <w:sz w:val="24"/>
                <w:szCs w:val="24"/>
              </w:rPr>
              <w:t>ентябрь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Pr="00F5600D" w:rsidRDefault="00EE6DE5" w:rsidP="0000481C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руководитель ШСК,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мед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аботник</w:t>
            </w:r>
            <w:proofErr w:type="spellEnd"/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Pr="00F5600D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RPr="00F5600D" w:rsidTr="003D0C22">
        <w:trPr>
          <w:trHeight w:val="1210"/>
        </w:trPr>
        <w:tc>
          <w:tcPr>
            <w:tcW w:w="2352" w:type="dxa"/>
            <w:vAlign w:val="center"/>
          </w:tcPr>
          <w:p w:rsidR="00EE6DE5" w:rsidRPr="001567F8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Обновление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информационного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стенд по ВФСК </w:t>
            </w:r>
            <w:r>
              <w:rPr>
                <w:rFonts w:ascii="Arial" w:hAnsi="Arial" w:cs="Arial"/>
                <w:sz w:val="24"/>
                <w:szCs w:val="24"/>
              </w:rPr>
              <w:t>ГТО</w:t>
            </w: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информирование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всех участников </w:t>
            </w:r>
            <w:r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бразовательного процесса о 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1567F8">
              <w:rPr>
                <w:rFonts w:ascii="Arial" w:hAnsi="Arial" w:cs="Arial"/>
                <w:sz w:val="24"/>
                <w:szCs w:val="24"/>
              </w:rPr>
              <w:t>ероприятиях по</w:t>
            </w:r>
            <w:r>
              <w:rPr>
                <w:rFonts w:ascii="Arial" w:hAnsi="Arial" w:cs="Arial"/>
                <w:sz w:val="24"/>
                <w:szCs w:val="24"/>
              </w:rPr>
              <w:t xml:space="preserve"> ВФСК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1567F8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>отов к труду и обороне» ( ГТО)</w:t>
            </w:r>
          </w:p>
        </w:tc>
        <w:tc>
          <w:tcPr>
            <w:tcW w:w="1970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1567F8">
              <w:rPr>
                <w:rFonts w:ascii="Arial" w:hAnsi="Arial" w:cs="Arial"/>
                <w:sz w:val="24"/>
                <w:szCs w:val="24"/>
              </w:rPr>
              <w:t>оябрь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Pr="001567F8" w:rsidRDefault="00EE6DE5" w:rsidP="0000481C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ШСК.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RPr="00F5600D" w:rsidTr="003D0C22">
        <w:trPr>
          <w:trHeight w:val="45"/>
        </w:trPr>
        <w:tc>
          <w:tcPr>
            <w:tcW w:w="2352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Обновление на сайте школы специального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раздел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1567F8">
              <w:rPr>
                <w:rFonts w:ascii="Arial" w:hAnsi="Arial" w:cs="Arial"/>
                <w:sz w:val="24"/>
                <w:szCs w:val="24"/>
              </w:rPr>
              <w:t>содержащий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информацию</w:t>
            </w:r>
            <w:r>
              <w:rPr>
                <w:rFonts w:ascii="Arial" w:hAnsi="Arial" w:cs="Arial"/>
                <w:sz w:val="24"/>
                <w:szCs w:val="24"/>
              </w:rPr>
              <w:t xml:space="preserve"> ВФСК ГТО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Pr="001567F8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EE6DE5" w:rsidRPr="001567F8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-нормативные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документы</w:t>
            </w:r>
          </w:p>
          <w:p w:rsidR="00EE6DE5" w:rsidRPr="001567F8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-п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оложение о </w:t>
            </w:r>
            <w:r>
              <w:rPr>
                <w:rFonts w:ascii="Arial" w:hAnsi="Arial" w:cs="Arial"/>
                <w:sz w:val="24"/>
                <w:szCs w:val="24"/>
              </w:rPr>
              <w:t>ВФСК ГТО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1567F8">
              <w:rPr>
                <w:rFonts w:ascii="Arial" w:hAnsi="Arial" w:cs="Arial"/>
                <w:sz w:val="24"/>
                <w:szCs w:val="24"/>
              </w:rPr>
              <w:t>атериалы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Pr="001567F8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 ВР, отв. за сайт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RPr="00F5600D" w:rsidTr="003D0C22">
        <w:trPr>
          <w:trHeight w:val="1942"/>
        </w:trPr>
        <w:tc>
          <w:tcPr>
            <w:tcW w:w="2352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>
              <w:rPr>
                <w:rFonts w:ascii="Arial" w:hAnsi="Arial" w:cs="Arial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протоколы физической подготовленности, 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учебные нормативы по усвоению навыков, умений развитию двигательных качеств, 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результаты </w:t>
            </w:r>
            <w:r>
              <w:rPr>
                <w:rFonts w:ascii="Arial" w:hAnsi="Arial" w:cs="Arial"/>
                <w:sz w:val="24"/>
                <w:szCs w:val="24"/>
              </w:rPr>
              <w:t>(мониторинг)</w:t>
            </w: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EE6DE5" w:rsidRPr="0076613E" w:rsidRDefault="00EE6DE5" w:rsidP="00036499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EE6DE5" w:rsidRDefault="00EE6DE5" w:rsidP="00036499">
            <w:pPr>
              <w:rPr>
                <w:lang w:eastAsia="en-US"/>
              </w:rPr>
            </w:pPr>
          </w:p>
          <w:p w:rsidR="00EE6DE5" w:rsidRPr="0076613E" w:rsidRDefault="00EE6DE5" w:rsidP="00036499">
            <w:pPr>
              <w:rPr>
                <w:lang w:eastAsia="en-US"/>
              </w:rPr>
            </w:pPr>
          </w:p>
          <w:p w:rsidR="00EE6DE5" w:rsidRPr="0076613E" w:rsidRDefault="00EE6DE5" w:rsidP="00036499">
            <w:pPr>
              <w:rPr>
                <w:lang w:eastAsia="en-US"/>
              </w:rPr>
            </w:pPr>
          </w:p>
          <w:p w:rsidR="00EE6DE5" w:rsidRPr="0076613E" w:rsidRDefault="00EE6DE5" w:rsidP="00036499">
            <w:pPr>
              <w:rPr>
                <w:lang w:eastAsia="en-US"/>
              </w:rPr>
            </w:pPr>
          </w:p>
        </w:tc>
        <w:tc>
          <w:tcPr>
            <w:tcW w:w="2747" w:type="dxa"/>
            <w:vAlign w:val="center"/>
          </w:tcPr>
          <w:p w:rsidR="00EE6DE5" w:rsidRDefault="003D0C22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Алиев Н.К.</w:t>
            </w:r>
            <w:r w:rsidR="00EE6DE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EE6DE5"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 w:rsidR="00EE6DE5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="00EE6DE5"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 w:rsidR="00EE6DE5">
              <w:rPr>
                <w:rFonts w:ascii="Arial" w:hAnsi="Arial" w:cs="Arial"/>
                <w:sz w:val="24"/>
                <w:szCs w:val="24"/>
              </w:rPr>
              <w:t xml:space="preserve"> по ВР,</w:t>
            </w:r>
          </w:p>
          <w:p w:rsidR="00EE6DE5" w:rsidRDefault="003D0C22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Абдуразаков К.А. </w:t>
            </w:r>
            <w:r w:rsidR="00EE6DE5">
              <w:rPr>
                <w:rFonts w:ascii="Arial" w:hAnsi="Arial" w:cs="Arial"/>
                <w:sz w:val="24"/>
                <w:szCs w:val="24"/>
              </w:rPr>
              <w:t xml:space="preserve">руководитель ШСК. 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6DE5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98199D" w:rsidRDefault="0098199D" w:rsidP="00EE6DE5">
      <w:pPr>
        <w:pStyle w:val="a4"/>
        <w:rPr>
          <w:rFonts w:ascii="Arial" w:hAnsi="Arial" w:cs="Arial"/>
          <w:sz w:val="24"/>
          <w:szCs w:val="24"/>
        </w:rPr>
      </w:pPr>
    </w:p>
    <w:p w:rsidR="0098199D" w:rsidRDefault="0098199D" w:rsidP="00EE6DE5">
      <w:pPr>
        <w:pStyle w:val="a4"/>
        <w:rPr>
          <w:rFonts w:ascii="Arial" w:hAnsi="Arial" w:cs="Arial"/>
          <w:sz w:val="24"/>
          <w:szCs w:val="24"/>
        </w:rPr>
      </w:pPr>
    </w:p>
    <w:p w:rsidR="0000481C" w:rsidRDefault="0000481C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8199D" w:rsidRDefault="0098199D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Pr="00F5600D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Default="00EE6DE5" w:rsidP="00EE6DE5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1 </w:t>
      </w:r>
    </w:p>
    <w:p w:rsidR="00EE6DE5" w:rsidRPr="00F5600D" w:rsidRDefault="00EE6DE5" w:rsidP="00EE6DE5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EE6DE5" w:rsidRDefault="00EE6DE5" w:rsidP="00EE6DE5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Мероприятия на 2020-2021</w:t>
      </w:r>
      <w:r w:rsidRPr="003D6BB9">
        <w:rPr>
          <w:rFonts w:ascii="Arial" w:hAnsi="Arial" w:cs="Arial"/>
          <w:b/>
          <w:sz w:val="24"/>
          <w:szCs w:val="24"/>
        </w:rPr>
        <w:t xml:space="preserve"> уч</w:t>
      </w:r>
      <w:r>
        <w:rPr>
          <w:rFonts w:ascii="Arial" w:hAnsi="Arial" w:cs="Arial"/>
          <w:b/>
          <w:sz w:val="24"/>
          <w:szCs w:val="24"/>
        </w:rPr>
        <w:t>ебный</w:t>
      </w:r>
      <w:r w:rsidRPr="003D6BB9">
        <w:rPr>
          <w:rFonts w:ascii="Arial" w:hAnsi="Arial" w:cs="Arial"/>
          <w:b/>
          <w:sz w:val="24"/>
          <w:szCs w:val="24"/>
        </w:rPr>
        <w:t xml:space="preserve"> год </w:t>
      </w:r>
    </w:p>
    <w:p w:rsidR="00EE6DE5" w:rsidRPr="003D6BB9" w:rsidRDefault="00EE6DE5" w:rsidP="00EE6DE5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3D6BB9">
        <w:rPr>
          <w:rFonts w:ascii="Arial" w:hAnsi="Arial" w:cs="Arial"/>
          <w:b/>
          <w:sz w:val="24"/>
          <w:szCs w:val="24"/>
        </w:rPr>
        <w:t xml:space="preserve">по внедрению Всероссийского </w:t>
      </w:r>
      <w:proofErr w:type="spellStart"/>
      <w:proofErr w:type="gramStart"/>
      <w:r w:rsidRPr="003D6BB9">
        <w:rPr>
          <w:rFonts w:ascii="Arial" w:hAnsi="Arial" w:cs="Arial"/>
          <w:b/>
          <w:sz w:val="24"/>
          <w:szCs w:val="24"/>
        </w:rPr>
        <w:t>физкультурно</w:t>
      </w:r>
      <w:proofErr w:type="spellEnd"/>
      <w:r w:rsidRPr="003D6BB9">
        <w:rPr>
          <w:rFonts w:ascii="Arial" w:hAnsi="Arial" w:cs="Arial"/>
          <w:b/>
          <w:sz w:val="24"/>
          <w:szCs w:val="24"/>
        </w:rPr>
        <w:t xml:space="preserve"> – спортивного</w:t>
      </w:r>
      <w:proofErr w:type="gramEnd"/>
      <w:r w:rsidRPr="003D6BB9">
        <w:rPr>
          <w:rFonts w:ascii="Arial" w:hAnsi="Arial" w:cs="Arial"/>
          <w:b/>
          <w:sz w:val="24"/>
          <w:szCs w:val="24"/>
        </w:rPr>
        <w:t xml:space="preserve"> комплекса «Готов к труду и обороне»</w:t>
      </w:r>
    </w:p>
    <w:p w:rsidR="00EE6DE5" w:rsidRPr="003D6BB9" w:rsidRDefault="00EE6DE5" w:rsidP="00EE6DE5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EE6DE5" w:rsidRPr="0076613E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0"/>
        <w:gridCol w:w="5504"/>
        <w:gridCol w:w="1842"/>
        <w:gridCol w:w="1843"/>
      </w:tblGrid>
      <w:tr w:rsidR="00EE6DE5" w:rsidTr="0000481C">
        <w:tc>
          <w:tcPr>
            <w:tcW w:w="700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5504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Нормативы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Ступени </w:t>
            </w:r>
          </w:p>
        </w:tc>
        <w:tc>
          <w:tcPr>
            <w:tcW w:w="1843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Дата сдачи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Tr="0000481C">
        <w:tc>
          <w:tcPr>
            <w:tcW w:w="700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4" w:type="dxa"/>
          </w:tcPr>
          <w:p w:rsidR="00EE6DE5" w:rsidRDefault="00EE6DE5" w:rsidP="008145BC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 xml:space="preserve">Челночный бег </w:t>
            </w:r>
            <w:r w:rsidR="008145BC">
              <w:rPr>
                <w:rFonts w:ascii="Arial" w:hAnsi="Arial" w:cs="Arial"/>
                <w:sz w:val="24"/>
                <w:szCs w:val="24"/>
              </w:rPr>
              <w:t>4</w:t>
            </w:r>
            <w:r w:rsidRPr="0076613E">
              <w:rPr>
                <w:rFonts w:ascii="Arial" w:hAnsi="Arial" w:cs="Arial"/>
                <w:sz w:val="24"/>
                <w:szCs w:val="24"/>
              </w:rPr>
              <w:t>х10 м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Tr="0000481C">
        <w:tc>
          <w:tcPr>
            <w:tcW w:w="700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4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 xml:space="preserve">Бег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30, </w:t>
            </w:r>
            <w:r w:rsidRPr="0076613E">
              <w:rPr>
                <w:rFonts w:ascii="Arial" w:hAnsi="Arial" w:cs="Arial"/>
                <w:sz w:val="24"/>
                <w:szCs w:val="24"/>
              </w:rPr>
              <w:t>60, 100 м</w:t>
            </w:r>
          </w:p>
        </w:tc>
        <w:tc>
          <w:tcPr>
            <w:tcW w:w="1842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2-5</w:t>
            </w:r>
          </w:p>
        </w:tc>
        <w:tc>
          <w:tcPr>
            <w:tcW w:w="1843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Tr="0000481C">
        <w:tc>
          <w:tcPr>
            <w:tcW w:w="700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4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Бег на 1, 2 км</w:t>
            </w:r>
          </w:p>
        </w:tc>
        <w:tc>
          <w:tcPr>
            <w:tcW w:w="1842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1843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Tr="0000481C">
        <w:tc>
          <w:tcPr>
            <w:tcW w:w="700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4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Прыжок в длину с места толчком двумя ногами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1843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Tr="0000481C">
        <w:tc>
          <w:tcPr>
            <w:tcW w:w="700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4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842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2-5</w:t>
            </w:r>
          </w:p>
        </w:tc>
        <w:tc>
          <w:tcPr>
            <w:tcW w:w="1843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Tr="0000481C">
        <w:tc>
          <w:tcPr>
            <w:tcW w:w="700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4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1842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1843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Tr="0000481C">
        <w:tc>
          <w:tcPr>
            <w:tcW w:w="700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4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42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1843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Tr="0000481C">
        <w:tc>
          <w:tcPr>
            <w:tcW w:w="700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4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Сгибание и разг</w:t>
            </w:r>
            <w:r>
              <w:rPr>
                <w:rFonts w:ascii="Arial" w:hAnsi="Arial" w:cs="Arial"/>
                <w:sz w:val="24"/>
                <w:szCs w:val="24"/>
              </w:rPr>
              <w:t>ибание рук в упоре лежа.</w:t>
            </w:r>
          </w:p>
        </w:tc>
        <w:tc>
          <w:tcPr>
            <w:tcW w:w="1842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Tr="0000481C">
        <w:tc>
          <w:tcPr>
            <w:tcW w:w="700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4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Поднимание тулов</w:t>
            </w:r>
            <w:r>
              <w:rPr>
                <w:rFonts w:ascii="Arial" w:hAnsi="Arial" w:cs="Arial"/>
                <w:sz w:val="24"/>
                <w:szCs w:val="24"/>
              </w:rPr>
              <w:t xml:space="preserve">ища из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лежа на спине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1843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Tr="0000481C">
        <w:tc>
          <w:tcPr>
            <w:tcW w:w="700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4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 xml:space="preserve">Наклон вперед из </w:t>
            </w:r>
            <w:proofErr w:type="gramStart"/>
            <w:r w:rsidRPr="0076613E">
              <w:rPr>
                <w:rFonts w:ascii="Arial" w:hAnsi="Arial" w:cs="Arial"/>
                <w:sz w:val="24"/>
                <w:szCs w:val="24"/>
              </w:rPr>
              <w:t>положения</w:t>
            </w:r>
            <w:proofErr w:type="gramEnd"/>
            <w:r w:rsidRPr="0076613E">
              <w:rPr>
                <w:rFonts w:ascii="Arial" w:hAnsi="Arial" w:cs="Arial"/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1842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</w:tr>
      <w:tr w:rsidR="00EE6DE5" w:rsidTr="0000481C">
        <w:tc>
          <w:tcPr>
            <w:tcW w:w="700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4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76613E">
              <w:rPr>
                <w:rFonts w:ascii="Arial" w:hAnsi="Arial" w:cs="Arial"/>
                <w:sz w:val="24"/>
                <w:szCs w:val="24"/>
              </w:rPr>
              <w:t>етание теннисного мяча в цель</w:t>
            </w:r>
          </w:p>
        </w:tc>
        <w:tc>
          <w:tcPr>
            <w:tcW w:w="1842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</w:t>
            </w:r>
          </w:p>
        </w:tc>
        <w:tc>
          <w:tcPr>
            <w:tcW w:w="1843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май</w:t>
            </w:r>
          </w:p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Tr="0000481C">
        <w:tc>
          <w:tcPr>
            <w:tcW w:w="700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4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1842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3-5</w:t>
            </w:r>
          </w:p>
        </w:tc>
        <w:tc>
          <w:tcPr>
            <w:tcW w:w="1843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</w:tr>
      <w:tr w:rsidR="00EE6DE5" w:rsidTr="0000481C">
        <w:tc>
          <w:tcPr>
            <w:tcW w:w="700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4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1842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3-5</w:t>
            </w:r>
          </w:p>
        </w:tc>
        <w:tc>
          <w:tcPr>
            <w:tcW w:w="1843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</w:tr>
      <w:tr w:rsidR="00EE6DE5" w:rsidTr="0000481C">
        <w:tc>
          <w:tcPr>
            <w:tcW w:w="700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4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Туристический поход с проверкой туристических навыков</w:t>
            </w:r>
          </w:p>
        </w:tc>
        <w:tc>
          <w:tcPr>
            <w:tcW w:w="1842" w:type="dxa"/>
          </w:tcPr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3-5</w:t>
            </w:r>
          </w:p>
        </w:tc>
        <w:tc>
          <w:tcPr>
            <w:tcW w:w="1843" w:type="dxa"/>
          </w:tcPr>
          <w:p w:rsidR="00EE6DE5" w:rsidRPr="0076613E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EE6DE5" w:rsidRDefault="00EE6DE5" w:rsidP="00036499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6DE5" w:rsidRPr="0076613E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Pr="0076613E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Pr="0076613E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Pr="0076613E" w:rsidRDefault="00EE6DE5" w:rsidP="00EE6DE5">
      <w:pPr>
        <w:pStyle w:val="a4"/>
        <w:rPr>
          <w:rFonts w:ascii="Arial" w:hAnsi="Arial" w:cs="Arial"/>
          <w:sz w:val="24"/>
          <w:szCs w:val="24"/>
        </w:rPr>
      </w:pPr>
      <w:r w:rsidRPr="0076613E">
        <w:rPr>
          <w:rFonts w:ascii="Arial" w:hAnsi="Arial" w:cs="Arial"/>
          <w:sz w:val="24"/>
          <w:szCs w:val="24"/>
        </w:rPr>
        <w:tab/>
      </w:r>
    </w:p>
    <w:p w:rsidR="00EE6DE5" w:rsidRPr="0076613E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Pr="0076613E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Pr="0076613E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Pr="00F5600D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Pr="00F5600D" w:rsidRDefault="00EE6DE5" w:rsidP="00EE6DE5">
      <w:pPr>
        <w:pStyle w:val="a4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EE6DE5" w:rsidRDefault="00EE6DE5" w:rsidP="00EE6DE5">
      <w:pPr>
        <w:pStyle w:val="a4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EE6DE5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Default="00EE6DE5" w:rsidP="00EE6DE5">
      <w:pPr>
        <w:pStyle w:val="a4"/>
        <w:rPr>
          <w:rFonts w:ascii="Arial" w:hAnsi="Arial" w:cs="Arial"/>
          <w:sz w:val="24"/>
          <w:szCs w:val="24"/>
        </w:rPr>
        <w:sectPr w:rsidR="00EE6DE5" w:rsidSect="003D0C22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E6DE5" w:rsidRPr="00F5600D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Pr="00F5600D" w:rsidRDefault="00EE6DE5" w:rsidP="00EE6DE5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EE6DE5" w:rsidRPr="00F5600D" w:rsidRDefault="00EE6DE5" w:rsidP="00EE6DE5">
      <w:pPr>
        <w:pStyle w:val="a4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EE6DE5" w:rsidRPr="00936C55" w:rsidRDefault="00EE6DE5" w:rsidP="00EE6DE5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План </w:t>
      </w:r>
    </w:p>
    <w:p w:rsidR="00EE6DE5" w:rsidRPr="00936C55" w:rsidRDefault="00EE6DE5" w:rsidP="00EE6DE5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936C55">
        <w:rPr>
          <w:rFonts w:ascii="Arial" w:hAnsi="Arial" w:cs="Arial"/>
          <w:b/>
          <w:sz w:val="24"/>
          <w:szCs w:val="24"/>
        </w:rPr>
        <w:t>физкультурно-оздоровительных и спортивно-массовых мероприятий</w:t>
      </w:r>
    </w:p>
    <w:p w:rsidR="00EE6DE5" w:rsidRDefault="00EE6DE5" w:rsidP="00EE6DE5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2020 - 2121 учебный</w:t>
      </w:r>
      <w:r w:rsidRPr="00936C55">
        <w:rPr>
          <w:rFonts w:ascii="Arial" w:hAnsi="Arial" w:cs="Arial"/>
          <w:b/>
          <w:sz w:val="24"/>
          <w:szCs w:val="24"/>
        </w:rPr>
        <w:t xml:space="preserve"> год</w:t>
      </w:r>
    </w:p>
    <w:p w:rsidR="00EE6DE5" w:rsidRPr="00936C55" w:rsidRDefault="00EE6DE5" w:rsidP="00EE6DE5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126"/>
        <w:gridCol w:w="5528"/>
      </w:tblGrid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Спартакиада учащихся общеобразовательных учреждений </w:t>
            </w:r>
            <w:proofErr w:type="spellStart"/>
            <w:r w:rsidRPr="00936C55">
              <w:rPr>
                <w:rFonts w:ascii="Arial" w:hAnsi="Arial" w:cs="Arial"/>
                <w:sz w:val="24"/>
                <w:szCs w:val="24"/>
              </w:rPr>
              <w:t>Уватского</w:t>
            </w:r>
            <w:proofErr w:type="spellEnd"/>
            <w:r w:rsidRPr="00936C55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ЗДВР., Учителя физ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ультуры</w:t>
            </w:r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E5" w:rsidRPr="00936C55" w:rsidRDefault="00EE6DE5" w:rsidP="0003649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Радиобеседы, посвященные ЗОЖ</w:t>
            </w:r>
          </w:p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  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Педагог-организатор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медийщики</w:t>
            </w:r>
            <w:proofErr w:type="spellEnd"/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ЗДВР, педагоги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7F5CFE" w:rsidP="007F5C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кросса</w:t>
            </w:r>
            <w:r w:rsidR="00EE6DE5" w:rsidRPr="00936C55">
              <w:rPr>
                <w:rFonts w:ascii="Arial" w:hAnsi="Arial" w:cs="Arial"/>
                <w:sz w:val="24"/>
                <w:szCs w:val="24"/>
              </w:rPr>
              <w:t xml:space="preserve"> 1-11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ЗДВР., 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ЗДВР., 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 xml:space="preserve">ультуры,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 w:rsidRPr="00350DB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, п.о.,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мед.раб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пионерболу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E5" w:rsidRPr="00936C55" w:rsidRDefault="00EE6DE5" w:rsidP="0003649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ЗДВР., 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футболу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ЗДВР., 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Семейные старты «Мы веселые ребята»  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4A4FB3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4A4FB3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4A4FB3">
              <w:rPr>
                <w:rFonts w:ascii="Arial" w:hAnsi="Arial" w:cs="Arial"/>
                <w:sz w:val="24"/>
                <w:szCs w:val="24"/>
              </w:rPr>
              <w:t xml:space="preserve">ультуры, </w:t>
            </w:r>
            <w:proofErr w:type="spellStart"/>
            <w:r w:rsidRPr="004A4FB3"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Соревнования по волейболу для учащихся 9-11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Соревнования среди школьного округа по ГТО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школьный  округ</w:t>
            </w:r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Соревнования «От игры к спорту»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lastRenderedPageBreak/>
              <w:t>Соревнования по баскетболу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декабрь - январь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пионерболу</w:t>
            </w:r>
          </w:p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5-7классов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Волейболу</w:t>
            </w:r>
          </w:p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8-11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EE6DE5" w:rsidRPr="00936C55" w:rsidTr="00036499">
        <w:trPr>
          <w:trHeight w:val="82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Соревнования по </w:t>
            </w:r>
            <w:proofErr w:type="spellStart"/>
            <w:r w:rsidRPr="00936C55">
              <w:rPr>
                <w:rFonts w:ascii="Arial" w:hAnsi="Arial" w:cs="Arial"/>
                <w:sz w:val="24"/>
                <w:szCs w:val="24"/>
              </w:rPr>
              <w:t>стритболу</w:t>
            </w:r>
            <w:proofErr w:type="spellEnd"/>
            <w:r w:rsidRPr="00936C55">
              <w:rPr>
                <w:rFonts w:ascii="Arial" w:hAnsi="Arial" w:cs="Arial"/>
                <w:sz w:val="24"/>
                <w:szCs w:val="24"/>
              </w:rPr>
              <w:t xml:space="preserve">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Лыжный кросс для учащихся 1-11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Губернаторские состязания для учащихся 1-11 классов</w:t>
            </w:r>
            <w:r w:rsidRPr="00936C5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Областная профилактическая акция «Областная зарядка»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Октябрь - май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ЗДВР, п.о., </w:t>
            </w: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специалисты ведомств (по согласованию)</w:t>
            </w:r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5549AC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5549AC">
              <w:rPr>
                <w:rFonts w:ascii="Arial" w:hAnsi="Arial" w:cs="Arial"/>
                <w:sz w:val="24"/>
                <w:szCs w:val="24"/>
              </w:rPr>
              <w:t>Веселые старты «Букварь спорта»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5549AC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5549AC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ЗДВР, п.о., </w:t>
            </w: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Весенний кросс «</w:t>
            </w:r>
            <w:r w:rsidRPr="00936C55">
              <w:rPr>
                <w:rFonts w:ascii="Arial" w:hAnsi="Arial" w:cs="Arial"/>
                <w:sz w:val="24"/>
                <w:szCs w:val="24"/>
              </w:rPr>
              <w:t>В здоровом теле здоровый дух». 1-11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Default="00EE6DE5" w:rsidP="00036499"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EE6DE5" w:rsidRPr="00936C55" w:rsidTr="000364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Pr="00936C55" w:rsidRDefault="00EE6DE5" w:rsidP="00036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E5" w:rsidRPr="00936C55" w:rsidRDefault="00EE6DE5" w:rsidP="0003649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E5" w:rsidRDefault="00EE6DE5" w:rsidP="00036499">
            <w:r>
              <w:rPr>
                <w:rFonts w:ascii="Arial" w:hAnsi="Arial" w:cs="Arial"/>
                <w:sz w:val="24"/>
                <w:szCs w:val="24"/>
              </w:rPr>
              <w:t>ЗДВР, у</w:t>
            </w:r>
            <w:r w:rsidRPr="00350DB7">
              <w:rPr>
                <w:rFonts w:ascii="Arial" w:hAnsi="Arial" w:cs="Arial"/>
                <w:sz w:val="24"/>
                <w:szCs w:val="24"/>
              </w:rPr>
              <w:t>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</w:tbl>
    <w:p w:rsidR="00EE6DE5" w:rsidRPr="00936C55" w:rsidRDefault="00EE6DE5" w:rsidP="00EE6DE5">
      <w:pPr>
        <w:pStyle w:val="a4"/>
        <w:rPr>
          <w:rFonts w:ascii="Arial" w:hAnsi="Arial" w:cs="Arial"/>
          <w:sz w:val="24"/>
          <w:szCs w:val="24"/>
        </w:rPr>
      </w:pPr>
    </w:p>
    <w:p w:rsidR="00EE6DE5" w:rsidRPr="00936C55" w:rsidRDefault="00EE6DE5" w:rsidP="00EE6DE5">
      <w:pPr>
        <w:pStyle w:val="a4"/>
        <w:rPr>
          <w:rFonts w:ascii="Arial" w:hAnsi="Arial" w:cs="Arial"/>
          <w:sz w:val="24"/>
          <w:szCs w:val="24"/>
        </w:rPr>
      </w:pPr>
      <w:r w:rsidRPr="00936C55">
        <w:rPr>
          <w:rFonts w:ascii="Arial" w:hAnsi="Arial" w:cs="Arial"/>
          <w:sz w:val="24"/>
          <w:szCs w:val="24"/>
        </w:rPr>
        <w:t> </w:t>
      </w:r>
    </w:p>
    <w:p w:rsidR="008D08C4" w:rsidRDefault="007F5CFE"/>
    <w:sectPr w:rsidR="008D08C4" w:rsidSect="00EE6DE5">
      <w:pgSz w:w="16838" w:h="11906" w:orient="landscape"/>
      <w:pgMar w:top="850" w:right="113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DE5"/>
    <w:rsid w:val="0000481C"/>
    <w:rsid w:val="003D0C22"/>
    <w:rsid w:val="003E24BD"/>
    <w:rsid w:val="005352A7"/>
    <w:rsid w:val="0063573F"/>
    <w:rsid w:val="00652870"/>
    <w:rsid w:val="0077395F"/>
    <w:rsid w:val="007A375A"/>
    <w:rsid w:val="007F5CFE"/>
    <w:rsid w:val="008145BC"/>
    <w:rsid w:val="0098199D"/>
    <w:rsid w:val="00997249"/>
    <w:rsid w:val="00A14DB2"/>
    <w:rsid w:val="00C013E7"/>
    <w:rsid w:val="00C26FE8"/>
    <w:rsid w:val="00E147AD"/>
    <w:rsid w:val="00EE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E6DE5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EE6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ПК-16</dc:creator>
  <cp:lastModifiedBy>школа</cp:lastModifiedBy>
  <cp:revision>7</cp:revision>
  <cp:lastPrinted>2020-10-29T16:24:00Z</cp:lastPrinted>
  <dcterms:created xsi:type="dcterms:W3CDTF">2020-10-29T05:47:00Z</dcterms:created>
  <dcterms:modified xsi:type="dcterms:W3CDTF">2021-01-22T07:17:00Z</dcterms:modified>
</cp:coreProperties>
</file>